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D" w:rsidRPr="00CA7BA5" w:rsidRDefault="001942FD" w:rsidP="001942F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A7BA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Развитие речи дошкольников</w:t>
      </w:r>
      <w:r w:rsidR="00CA7BA5" w:rsidRPr="00CA7BA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CA7BA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посредством сказки-</w:t>
      </w:r>
      <w:proofErr w:type="spellStart"/>
      <w:r w:rsidRPr="00CA7BA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шумелки</w:t>
      </w:r>
      <w:proofErr w:type="spellEnd"/>
    </w:p>
    <w:p w:rsidR="001942FD" w:rsidRPr="001942FD" w:rsidRDefault="001942FD" w:rsidP="003C78D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FD">
        <w:rPr>
          <w:rFonts w:ascii="Times New Roman" w:eastAsia="Times New Roman" w:hAnsi="Times New Roman" w:cs="Times New Roman"/>
          <w:sz w:val="28"/>
          <w:szCs w:val="28"/>
        </w:rPr>
        <w:t>Общение является одним из условий психического развития ребенка. Оно сказывается на результатах всех важнейших видов деятельности: игре, труде, учёбе, социальной ориентации. Но главным образом общение оказывает влияние на становление личности детей, способствует построению взаимоотношений ребенка с взрослыми и сверстниками. В то же время оно не являетс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врожденным видом деятельности, </w:t>
      </w:r>
      <w:r w:rsidRPr="001942FD">
        <w:rPr>
          <w:rFonts w:ascii="Times New Roman" w:eastAsia="Times New Roman" w:hAnsi="Times New Roman" w:cs="Times New Roman"/>
          <w:sz w:val="28"/>
          <w:szCs w:val="28"/>
        </w:rPr>
        <w:t>оно формируется.</w:t>
      </w:r>
    </w:p>
    <w:p w:rsidR="001942FD" w:rsidRPr="001942FD" w:rsidRDefault="001942FD" w:rsidP="003C78D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FD">
        <w:rPr>
          <w:rFonts w:ascii="Times New Roman" w:eastAsia="Times New Roman" w:hAnsi="Times New Roman" w:cs="Times New Roman"/>
          <w:sz w:val="28"/>
          <w:szCs w:val="28"/>
        </w:rPr>
        <w:t>В последнее время вопрос о проблемах развития речи как средства общения, несформированности у детей коммуникативного поведения, неумения строить партнёрские отношения в детском сообществе вызывает особую тревогу у педагогов, а также родителей.</w:t>
      </w:r>
    </w:p>
    <w:p w:rsidR="001942FD" w:rsidRPr="001942FD" w:rsidRDefault="001942FD" w:rsidP="003C78D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FD">
        <w:rPr>
          <w:rFonts w:ascii="Times New Roman" w:eastAsia="Times New Roman" w:hAnsi="Times New Roman" w:cs="Times New Roman"/>
          <w:sz w:val="28"/>
          <w:szCs w:val="28"/>
        </w:rPr>
        <w:t>Поэтому как никогда актуальной сегодня является проблема развития речи ребенка, его общения со сверстниками и взрослыми.</w:t>
      </w:r>
    </w:p>
    <w:p w:rsidR="001942FD" w:rsidRPr="001942FD" w:rsidRDefault="001942FD" w:rsidP="003C78D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FD">
        <w:rPr>
          <w:rFonts w:ascii="Times New Roman" w:eastAsia="Times New Roman" w:hAnsi="Times New Roman" w:cs="Times New Roman"/>
          <w:sz w:val="28"/>
          <w:szCs w:val="28"/>
        </w:rPr>
        <w:t>Одним из методов в решении данной проблемы является сказка.</w:t>
      </w:r>
    </w:p>
    <w:p w:rsidR="001942FD" w:rsidRPr="001942FD" w:rsidRDefault="001942FD" w:rsidP="003C78D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FD">
        <w:rPr>
          <w:rFonts w:ascii="Times New Roman" w:eastAsia="Times New Roman" w:hAnsi="Times New Roman" w:cs="Times New Roman"/>
          <w:sz w:val="28"/>
          <w:szCs w:val="28"/>
        </w:rPr>
        <w:t>Сказка для ребенка – это как сознательное, так и подсознательное средство обучения социа</w:t>
      </w:r>
      <w:r w:rsidR="003C78DC">
        <w:rPr>
          <w:rFonts w:ascii="Times New Roman" w:eastAsia="Times New Roman" w:hAnsi="Times New Roman" w:cs="Times New Roman"/>
          <w:sz w:val="28"/>
          <w:szCs w:val="28"/>
        </w:rPr>
        <w:t>льно-</w:t>
      </w:r>
      <w:r w:rsidRPr="001942FD">
        <w:rPr>
          <w:rFonts w:ascii="Times New Roman" w:eastAsia="Times New Roman" w:hAnsi="Times New Roman" w:cs="Times New Roman"/>
          <w:sz w:val="28"/>
          <w:szCs w:val="28"/>
        </w:rPr>
        <w:t>нравственным правилам жизни. Сказка помогает развивать у детей способность к сопереживанию,</w:t>
      </w:r>
      <w:r w:rsidR="00995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2FD">
        <w:rPr>
          <w:rFonts w:ascii="Times New Roman" w:eastAsia="Times New Roman" w:hAnsi="Times New Roman" w:cs="Times New Roman"/>
          <w:sz w:val="28"/>
          <w:szCs w:val="28"/>
        </w:rPr>
        <w:t>учит определять эмоциональное состояние героев на основе жестов, мимики и поступков. Детей,</w:t>
      </w:r>
      <w:r w:rsidR="00995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2FD">
        <w:rPr>
          <w:rFonts w:ascii="Times New Roman" w:eastAsia="Times New Roman" w:hAnsi="Times New Roman" w:cs="Times New Roman"/>
          <w:sz w:val="28"/>
          <w:szCs w:val="28"/>
        </w:rPr>
        <w:t>которые не любят, когда им читают и рассказывают сказки, не бывает.</w:t>
      </w:r>
    </w:p>
    <w:p w:rsidR="001942FD" w:rsidRPr="001942FD" w:rsidRDefault="001942FD" w:rsidP="003C78D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FD">
        <w:rPr>
          <w:rFonts w:ascii="Times New Roman" w:eastAsia="Times New Roman" w:hAnsi="Times New Roman" w:cs="Times New Roman"/>
          <w:sz w:val="28"/>
          <w:szCs w:val="28"/>
        </w:rPr>
        <w:t>Главное – как их преподнести, ведь дети хорошие критики.</w:t>
      </w:r>
    </w:p>
    <w:p w:rsidR="001942FD" w:rsidRPr="001942FD" w:rsidRDefault="001942FD" w:rsidP="003C78D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FD">
        <w:rPr>
          <w:rFonts w:ascii="Times New Roman" w:eastAsia="Times New Roman" w:hAnsi="Times New Roman" w:cs="Times New Roman"/>
          <w:sz w:val="28"/>
          <w:szCs w:val="28"/>
        </w:rPr>
        <w:t>Опыт показывает, что очень трудно бывает удержать внимание детей, пробудить интерес при рассказывании сказок, не используя интересных методов и приёмов. Сказку можно не только прочитать и обыграть, сказка может звучать. В работе с детьми я использую сказки-</w:t>
      </w:r>
      <w:proofErr w:type="spellStart"/>
      <w:r w:rsidRPr="001942FD">
        <w:rPr>
          <w:rFonts w:ascii="Times New Roman" w:eastAsia="Times New Roman" w:hAnsi="Times New Roman" w:cs="Times New Roman"/>
          <w:sz w:val="28"/>
          <w:szCs w:val="28"/>
        </w:rPr>
        <w:t>шум</w:t>
      </w:r>
      <w:r>
        <w:rPr>
          <w:rFonts w:ascii="Times New Roman" w:eastAsia="Times New Roman" w:hAnsi="Times New Roman" w:cs="Times New Roman"/>
          <w:sz w:val="28"/>
          <w:szCs w:val="28"/>
        </w:rPr>
        <w:t>елки</w:t>
      </w:r>
      <w:proofErr w:type="spellEnd"/>
      <w:r w:rsidRPr="001942FD">
        <w:rPr>
          <w:rFonts w:ascii="Times New Roman" w:eastAsia="Times New Roman" w:hAnsi="Times New Roman" w:cs="Times New Roman"/>
          <w:sz w:val="28"/>
          <w:szCs w:val="28"/>
        </w:rPr>
        <w:t>. Сказки-</w:t>
      </w:r>
      <w:proofErr w:type="spellStart"/>
      <w:r w:rsidRPr="001942FD">
        <w:rPr>
          <w:rFonts w:ascii="Times New Roman" w:eastAsia="Times New Roman" w:hAnsi="Times New Roman" w:cs="Times New Roman"/>
          <w:sz w:val="28"/>
          <w:szCs w:val="28"/>
        </w:rPr>
        <w:t>шумелки</w:t>
      </w:r>
      <w:proofErr w:type="spellEnd"/>
      <w:r w:rsidRPr="001942FD">
        <w:rPr>
          <w:rFonts w:ascii="Times New Roman" w:eastAsia="Times New Roman" w:hAnsi="Times New Roman" w:cs="Times New Roman"/>
          <w:sz w:val="28"/>
          <w:szCs w:val="28"/>
        </w:rPr>
        <w:t>, это упражнения для</w:t>
      </w:r>
      <w:r w:rsidR="003C78DC">
        <w:rPr>
          <w:rFonts w:ascii="Times New Roman" w:eastAsia="Times New Roman" w:hAnsi="Times New Roman" w:cs="Times New Roman"/>
          <w:sz w:val="28"/>
          <w:szCs w:val="28"/>
        </w:rPr>
        <w:t xml:space="preserve"> развития речи,</w:t>
      </w:r>
      <w:r w:rsidRPr="001942FD">
        <w:rPr>
          <w:rFonts w:ascii="Times New Roman" w:eastAsia="Times New Roman" w:hAnsi="Times New Roman" w:cs="Times New Roman"/>
          <w:sz w:val="28"/>
          <w:szCs w:val="28"/>
        </w:rPr>
        <w:t xml:space="preserve"> общения, развития мелкой моторики, слуховой памяти, художественно-творческих способностей, фантазии у детей.</w:t>
      </w:r>
    </w:p>
    <w:p w:rsidR="001942FD" w:rsidRDefault="001942FD" w:rsidP="003C78D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FD">
        <w:rPr>
          <w:rFonts w:ascii="Times New Roman" w:eastAsia="Times New Roman" w:hAnsi="Times New Roman" w:cs="Times New Roman"/>
          <w:sz w:val="28"/>
          <w:szCs w:val="28"/>
        </w:rPr>
        <w:t>Данные сказки могут планироваться в разных образовательных областях:</w:t>
      </w:r>
    </w:p>
    <w:p w:rsidR="003C78DC" w:rsidRDefault="003C78DC" w:rsidP="003C78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речевой (рассказывание сказки, обсуждение персонажей)</w:t>
      </w:r>
    </w:p>
    <w:p w:rsidR="001942FD" w:rsidRPr="001942FD" w:rsidRDefault="001942FD" w:rsidP="003C78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FD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художественно-эстетической (показ теа</w:t>
      </w:r>
      <w:r w:rsidR="003C78DC">
        <w:rPr>
          <w:rFonts w:ascii="Times New Roman" w:eastAsia="Times New Roman" w:hAnsi="Times New Roman" w:cs="Times New Roman"/>
          <w:sz w:val="28"/>
          <w:szCs w:val="28"/>
        </w:rPr>
        <w:t>тров, музыкальная деятельность)</w:t>
      </w:r>
    </w:p>
    <w:p w:rsidR="001942FD" w:rsidRPr="001942FD" w:rsidRDefault="001942FD" w:rsidP="003C78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FD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социально-коммуникативной (ребёнок общается и с героями сказки и с другими детьми)</w:t>
      </w:r>
    </w:p>
    <w:p w:rsidR="001942FD" w:rsidRPr="001942FD" w:rsidRDefault="001942FD" w:rsidP="003C78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FD">
        <w:rPr>
          <w:rFonts w:ascii="Times New Roman" w:eastAsia="Times New Roman" w:hAnsi="Times New Roman" w:cs="Times New Roman"/>
          <w:sz w:val="28"/>
          <w:szCs w:val="28"/>
        </w:rPr>
        <w:t>познавательной (в игровой форме ребёнок познаёт что-то новое).</w:t>
      </w:r>
    </w:p>
    <w:p w:rsidR="001942FD" w:rsidRPr="001942FD" w:rsidRDefault="001942FD" w:rsidP="003C78D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FD">
        <w:rPr>
          <w:rFonts w:ascii="Times New Roman" w:eastAsia="Times New Roman" w:hAnsi="Times New Roman" w:cs="Times New Roman"/>
          <w:sz w:val="28"/>
          <w:szCs w:val="28"/>
        </w:rPr>
        <w:t>Эти сказки могут представлять собой непосредственно-образовательную деятельность детей и взрослого или дидактическую игру, использоваться в течение всего дня.</w:t>
      </w:r>
    </w:p>
    <w:p w:rsidR="001942FD" w:rsidRPr="001942FD" w:rsidRDefault="001942FD" w:rsidP="003C78D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FD">
        <w:rPr>
          <w:rFonts w:ascii="Times New Roman" w:eastAsia="Times New Roman" w:hAnsi="Times New Roman" w:cs="Times New Roman"/>
          <w:sz w:val="28"/>
          <w:szCs w:val="28"/>
        </w:rPr>
        <w:lastRenderedPageBreak/>
        <w:t>Сказки должны быть выучены.</w:t>
      </w:r>
    </w:p>
    <w:p w:rsidR="001942FD" w:rsidRPr="001942FD" w:rsidRDefault="001942FD" w:rsidP="003C78D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FD">
        <w:rPr>
          <w:rFonts w:ascii="Times New Roman" w:eastAsia="Times New Roman" w:hAnsi="Times New Roman" w:cs="Times New Roman"/>
          <w:sz w:val="28"/>
          <w:szCs w:val="28"/>
        </w:rPr>
        <w:t xml:space="preserve">Не следует их перегружать звуковыми эффектами, на первом месте должна оставаться сказка. Надо проверить звучание </w:t>
      </w:r>
      <w:r w:rsidR="003C78DC">
        <w:rPr>
          <w:rFonts w:ascii="Times New Roman" w:eastAsia="Times New Roman" w:hAnsi="Times New Roman" w:cs="Times New Roman"/>
          <w:sz w:val="28"/>
          <w:szCs w:val="28"/>
        </w:rPr>
        <w:t>различных предметов</w:t>
      </w:r>
      <w:r w:rsidRPr="001942FD">
        <w:rPr>
          <w:rFonts w:ascii="Times New Roman" w:eastAsia="Times New Roman" w:hAnsi="Times New Roman" w:cs="Times New Roman"/>
          <w:sz w:val="28"/>
          <w:szCs w:val="28"/>
        </w:rPr>
        <w:t>, чтобы найти необходимый звуковой эффект (</w:t>
      </w:r>
      <w:r w:rsidR="003C78DC">
        <w:rPr>
          <w:rFonts w:ascii="Times New Roman" w:eastAsia="Times New Roman" w:hAnsi="Times New Roman" w:cs="Times New Roman"/>
          <w:sz w:val="28"/>
          <w:szCs w:val="28"/>
        </w:rPr>
        <w:t>предмет нужно</w:t>
      </w:r>
      <w:r w:rsidRPr="001942FD">
        <w:rPr>
          <w:rFonts w:ascii="Times New Roman" w:eastAsia="Times New Roman" w:hAnsi="Times New Roman" w:cs="Times New Roman"/>
          <w:sz w:val="28"/>
          <w:szCs w:val="28"/>
        </w:rPr>
        <w:t xml:space="preserve"> брать в руки только для </w:t>
      </w:r>
      <w:r w:rsidR="003C78DC">
        <w:rPr>
          <w:rFonts w:ascii="Times New Roman" w:eastAsia="Times New Roman" w:hAnsi="Times New Roman" w:cs="Times New Roman"/>
          <w:sz w:val="28"/>
          <w:szCs w:val="28"/>
        </w:rPr>
        <w:t>озвучивания</w:t>
      </w:r>
      <w:r w:rsidRPr="001942FD">
        <w:rPr>
          <w:rFonts w:ascii="Times New Roman" w:eastAsia="Times New Roman" w:hAnsi="Times New Roman" w:cs="Times New Roman"/>
          <w:sz w:val="28"/>
          <w:szCs w:val="28"/>
        </w:rPr>
        <w:t xml:space="preserve"> и затем откладывать).</w:t>
      </w:r>
    </w:p>
    <w:p w:rsidR="001942FD" w:rsidRPr="001942FD" w:rsidRDefault="001942FD" w:rsidP="003C78D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FD">
        <w:rPr>
          <w:rFonts w:ascii="Times New Roman" w:eastAsia="Times New Roman" w:hAnsi="Times New Roman" w:cs="Times New Roman"/>
          <w:sz w:val="28"/>
          <w:szCs w:val="28"/>
        </w:rPr>
        <w:t xml:space="preserve">Обеспечить благоприятную, спокойную обстановку, чтобы сказка и шумовое оформление произвели впечатление на детей. Использовать звуки (колокольчики, баночки с разными предметами внутри, бубны, </w:t>
      </w:r>
      <w:proofErr w:type="spellStart"/>
      <w:r w:rsidRPr="001942FD">
        <w:rPr>
          <w:rFonts w:ascii="Times New Roman" w:eastAsia="Times New Roman" w:hAnsi="Times New Roman" w:cs="Times New Roman"/>
          <w:sz w:val="28"/>
          <w:szCs w:val="28"/>
        </w:rPr>
        <w:t>трещётки</w:t>
      </w:r>
      <w:proofErr w:type="spellEnd"/>
      <w:r w:rsidRPr="001942FD">
        <w:rPr>
          <w:rFonts w:ascii="Times New Roman" w:eastAsia="Times New Roman" w:hAnsi="Times New Roman" w:cs="Times New Roman"/>
          <w:sz w:val="28"/>
          <w:szCs w:val="28"/>
        </w:rPr>
        <w:t xml:space="preserve">, переливание воды из стакана в стакан, шуршание бумагой и т. д.). Одни дети издают шум, а другие слушают, закрыв глаза. Потом делятся впечатлениями. </w:t>
      </w:r>
    </w:p>
    <w:p w:rsidR="001942FD" w:rsidRPr="001942FD" w:rsidRDefault="001942FD" w:rsidP="003C78D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FD">
        <w:rPr>
          <w:rFonts w:ascii="Times New Roman" w:eastAsia="Times New Roman" w:hAnsi="Times New Roman" w:cs="Times New Roman"/>
          <w:sz w:val="28"/>
          <w:szCs w:val="28"/>
        </w:rPr>
        <w:t>Мимикой, жестами или условленным сигналом можно подсказать вступление, скорость игры.</w:t>
      </w:r>
    </w:p>
    <w:p w:rsidR="001942FD" w:rsidRPr="001942FD" w:rsidRDefault="001942FD" w:rsidP="003C78D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FD">
        <w:rPr>
          <w:rFonts w:ascii="Times New Roman" w:eastAsia="Times New Roman" w:hAnsi="Times New Roman" w:cs="Times New Roman"/>
          <w:sz w:val="28"/>
          <w:szCs w:val="28"/>
        </w:rPr>
        <w:t>Позиция восп</w:t>
      </w:r>
      <w:r w:rsidR="003C78DC">
        <w:rPr>
          <w:rFonts w:ascii="Times New Roman" w:eastAsia="Times New Roman" w:hAnsi="Times New Roman" w:cs="Times New Roman"/>
          <w:sz w:val="28"/>
          <w:szCs w:val="28"/>
        </w:rPr>
        <w:t>итателя:</w:t>
      </w:r>
      <w:r w:rsidRPr="001942FD">
        <w:rPr>
          <w:rFonts w:ascii="Times New Roman" w:eastAsia="Times New Roman" w:hAnsi="Times New Roman" w:cs="Times New Roman"/>
          <w:sz w:val="28"/>
          <w:szCs w:val="28"/>
        </w:rPr>
        <w:t xml:space="preserve"> Я для детей равноправный партнёр, умею интересно рассказать, обыграть и придумать сказку.</w:t>
      </w:r>
    </w:p>
    <w:p w:rsidR="001942FD" w:rsidRPr="001942FD" w:rsidRDefault="001942FD" w:rsidP="003C78D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FD">
        <w:rPr>
          <w:rFonts w:ascii="Times New Roman" w:eastAsia="Times New Roman" w:hAnsi="Times New Roman" w:cs="Times New Roman"/>
          <w:sz w:val="28"/>
          <w:szCs w:val="28"/>
        </w:rPr>
        <w:t>Смена обстановки, дети разыгрывают сказку в разных уголках группы: за столами, на полу, в любимом уголке. Деление на группы, р</w:t>
      </w:r>
      <w:r>
        <w:rPr>
          <w:rFonts w:ascii="Times New Roman" w:eastAsia="Times New Roman" w:hAnsi="Times New Roman" w:cs="Times New Roman"/>
          <w:sz w:val="28"/>
          <w:szCs w:val="28"/>
        </w:rPr>
        <w:t>аспределение ролей по карточкам</w:t>
      </w:r>
      <w:r w:rsidRPr="001942FD">
        <w:rPr>
          <w:rFonts w:ascii="Times New Roman" w:eastAsia="Times New Roman" w:hAnsi="Times New Roman" w:cs="Times New Roman"/>
          <w:sz w:val="28"/>
          <w:szCs w:val="28"/>
        </w:rPr>
        <w:t>, с помощью карточек, по схемам: нарисованы фигуры круг, квадрат, параллельные линии, дети разделились, потом даю право выбора «Кто-то герой сказки, а кто-то шумовой оркестр». Следующий приём: «Найди предмет, которым можно озвучить, как бежит заяц и т. д.» Кто угадывает первым или подаёт сигнал подходит к герою. По загадкам о героях сказок, кто отгадал выполняет роль. Работа в микрогруппах (одна группа действует куклам</w:t>
      </w:r>
      <w:r w:rsidR="003C78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42FD">
        <w:rPr>
          <w:rFonts w:ascii="Times New Roman" w:eastAsia="Times New Roman" w:hAnsi="Times New Roman" w:cs="Times New Roman"/>
          <w:sz w:val="28"/>
          <w:szCs w:val="28"/>
        </w:rPr>
        <w:t>: дать детям поработать голосом поэкспериментировать с шумовыми предметами, какой подходит для данного героя. С помощью схем самостоятельно изготовить шумовой инструмент).</w:t>
      </w:r>
    </w:p>
    <w:p w:rsidR="001942FD" w:rsidRDefault="001942FD" w:rsidP="003C78DC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2FD">
        <w:rPr>
          <w:rFonts w:ascii="Times New Roman" w:eastAsia="Times New Roman" w:hAnsi="Times New Roman" w:cs="Times New Roman"/>
          <w:sz w:val="28"/>
          <w:szCs w:val="28"/>
        </w:rPr>
        <w:t>Подача сигнала о законченной работе (хлопки, звонок в колокольчик, поднятая рука). Таким образом, использование сказок-</w:t>
      </w:r>
      <w:proofErr w:type="spellStart"/>
      <w:r w:rsidRPr="001942FD">
        <w:rPr>
          <w:rFonts w:ascii="Times New Roman" w:eastAsia="Times New Roman" w:hAnsi="Times New Roman" w:cs="Times New Roman"/>
          <w:sz w:val="28"/>
          <w:szCs w:val="28"/>
        </w:rPr>
        <w:t>шумелок</w:t>
      </w:r>
      <w:proofErr w:type="spellEnd"/>
      <w:r w:rsidRPr="001942FD">
        <w:rPr>
          <w:rFonts w:ascii="Times New Roman" w:eastAsia="Times New Roman" w:hAnsi="Times New Roman" w:cs="Times New Roman"/>
          <w:sz w:val="28"/>
          <w:szCs w:val="28"/>
        </w:rPr>
        <w:t xml:space="preserve"> позволяет </w:t>
      </w:r>
      <w:r w:rsidR="003C78DC">
        <w:rPr>
          <w:rFonts w:ascii="Times New Roman" w:eastAsia="Times New Roman" w:hAnsi="Times New Roman" w:cs="Times New Roman"/>
          <w:sz w:val="28"/>
          <w:szCs w:val="28"/>
        </w:rPr>
        <w:t xml:space="preserve">развивать связную речь, </w:t>
      </w:r>
      <w:r w:rsidRPr="001942FD">
        <w:rPr>
          <w:rFonts w:ascii="Times New Roman" w:eastAsia="Times New Roman" w:hAnsi="Times New Roman" w:cs="Times New Roman"/>
          <w:sz w:val="28"/>
          <w:szCs w:val="28"/>
        </w:rPr>
        <w:t>добиться не только устойчивого внимания и интереса, но и помогают слышать и</w:t>
      </w:r>
      <w:r w:rsidR="00A84620">
        <w:rPr>
          <w:rFonts w:ascii="Times New Roman" w:eastAsia="Times New Roman" w:hAnsi="Times New Roman" w:cs="Times New Roman"/>
          <w:sz w:val="28"/>
          <w:szCs w:val="28"/>
        </w:rPr>
        <w:t xml:space="preserve"> слушать друг друга и взрослого.</w:t>
      </w:r>
    </w:p>
    <w:p w:rsidR="002860A0" w:rsidRPr="001942FD" w:rsidRDefault="002860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60A0" w:rsidRPr="001942FD" w:rsidSect="0057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70496"/>
    <w:multiLevelType w:val="multilevel"/>
    <w:tmpl w:val="3E0E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731F2A"/>
    <w:multiLevelType w:val="multilevel"/>
    <w:tmpl w:val="CC2A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42FD"/>
    <w:rsid w:val="00113B40"/>
    <w:rsid w:val="001942FD"/>
    <w:rsid w:val="002860A0"/>
    <w:rsid w:val="003C78DC"/>
    <w:rsid w:val="005776A0"/>
    <w:rsid w:val="00637706"/>
    <w:rsid w:val="0099577B"/>
    <w:rsid w:val="00A84620"/>
    <w:rsid w:val="00BA0209"/>
    <w:rsid w:val="00CA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6865"/>
  <w15:docId w15:val="{5C9D1A5D-B210-43D6-9341-115C774E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A0"/>
  </w:style>
  <w:style w:type="paragraph" w:styleId="1">
    <w:name w:val="heading 1"/>
    <w:basedOn w:val="a"/>
    <w:link w:val="10"/>
    <w:uiPriority w:val="9"/>
    <w:qFormat/>
    <w:rsid w:val="00194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2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942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42FD"/>
  </w:style>
  <w:style w:type="character" w:styleId="a4">
    <w:name w:val="Emphasis"/>
    <w:basedOn w:val="a0"/>
    <w:uiPriority w:val="20"/>
    <w:qFormat/>
    <w:rsid w:val="001942FD"/>
    <w:rPr>
      <w:i/>
      <w:iCs/>
    </w:rPr>
  </w:style>
  <w:style w:type="paragraph" w:styleId="a5">
    <w:name w:val="Normal (Web)"/>
    <w:basedOn w:val="a"/>
    <w:uiPriority w:val="99"/>
    <w:semiHidden/>
    <w:unhideWhenUsed/>
    <w:rsid w:val="0019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942F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9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Nuriya</cp:lastModifiedBy>
  <cp:revision>5</cp:revision>
  <dcterms:created xsi:type="dcterms:W3CDTF">2017-03-23T05:51:00Z</dcterms:created>
  <dcterms:modified xsi:type="dcterms:W3CDTF">2021-03-13T13:13:00Z</dcterms:modified>
</cp:coreProperties>
</file>